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B70F7" w14:textId="3FA1935C" w:rsidR="0081306F" w:rsidRPr="0098676C" w:rsidRDefault="0098676C" w:rsidP="0098676C">
      <w:r>
        <w:rPr>
          <w:rFonts w:ascii="Segoe UI" w:hAnsi="Segoe UI" w:cs="Segoe UI"/>
          <w:color w:val="333333"/>
          <w:shd w:val="clear" w:color="auto" w:fill="FFFFFF"/>
        </w:rPr>
        <w:t>股東通訊地址</w:t>
      </w:r>
      <w:r>
        <w:rPr>
          <w:rFonts w:ascii="Segoe UI" w:hAnsi="Segoe UI" w:cs="Segoe UI"/>
          <w:color w:val="333333"/>
          <w:shd w:val="clear" w:color="auto" w:fill="FFFFFF"/>
        </w:rPr>
        <w:t>/</w:t>
      </w:r>
      <w:r>
        <w:rPr>
          <w:rFonts w:ascii="Segoe UI" w:hAnsi="Segoe UI" w:cs="Segoe UI"/>
          <w:color w:val="333333"/>
          <w:shd w:val="clear" w:color="auto" w:fill="FFFFFF"/>
        </w:rPr>
        <w:t>匯款帳戶變更申請書</w:t>
      </w:r>
    </w:p>
    <w:sectPr w:rsidR="0081306F" w:rsidRPr="009867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6C"/>
    <w:rsid w:val="0081306F"/>
    <w:rsid w:val="0098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864EF"/>
  <w15:chartTrackingRefBased/>
  <w15:docId w15:val="{A8FF30FC-7C8C-4074-A1ED-BCE70B54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怡臻 陳</dc:creator>
  <cp:keywords/>
  <dc:description/>
  <cp:lastModifiedBy>怡臻 陳</cp:lastModifiedBy>
  <cp:revision>1</cp:revision>
  <dcterms:created xsi:type="dcterms:W3CDTF">2026-05-24T09:04:00Z</dcterms:created>
  <dcterms:modified xsi:type="dcterms:W3CDTF">2026-05-24T09:04:00Z</dcterms:modified>
</cp:coreProperties>
</file>